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2C5" w:rsidRPr="001732C5" w:rsidRDefault="001732C5" w:rsidP="001732C5">
      <w:pPr>
        <w:spacing w:before="240" w:after="60" w:line="276" w:lineRule="auto"/>
        <w:jc w:val="both"/>
        <w:outlineLvl w:val="0"/>
        <w:rPr>
          <w:rFonts w:ascii="Verdana" w:eastAsia="Times New Roman" w:hAnsi="Verdana" w:cs="Times New Roman"/>
          <w:b/>
          <w:bCs/>
          <w:caps/>
          <w:kern w:val="28"/>
          <w:sz w:val="24"/>
          <w:szCs w:val="32"/>
          <w:lang w:val="x-none"/>
        </w:rPr>
      </w:pPr>
      <w:bookmarkStart w:id="0" w:name="_GoBack"/>
      <w:bookmarkEnd w:id="0"/>
      <w:r>
        <w:rPr>
          <w:rFonts w:ascii="Verdana" w:eastAsia="Times New Roman" w:hAnsi="Verdana" w:cs="Times New Roman"/>
          <w:b/>
          <w:bCs/>
          <w:caps/>
          <w:kern w:val="28"/>
          <w:sz w:val="24"/>
          <w:szCs w:val="32"/>
          <w:lang w:val="ru-RU"/>
        </w:rPr>
        <w:t xml:space="preserve">                                        </w:t>
      </w:r>
      <w:r w:rsidRPr="001732C5">
        <w:rPr>
          <w:rFonts w:ascii="Verdana" w:eastAsia="Times New Roman" w:hAnsi="Verdana" w:cs="Times New Roman"/>
          <w:b/>
          <w:bCs/>
          <w:caps/>
          <w:kern w:val="28"/>
          <w:sz w:val="24"/>
          <w:szCs w:val="32"/>
          <w:lang w:val="ru-RU"/>
        </w:rPr>
        <w:t>Компания</w:t>
      </w:r>
      <w:r w:rsidRPr="001732C5">
        <w:rPr>
          <w:rFonts w:ascii="Verdana" w:eastAsia="Times New Roman" w:hAnsi="Verdana" w:cs="Times New Roman"/>
          <w:b/>
          <w:bCs/>
          <w:caps/>
          <w:kern w:val="28"/>
          <w:sz w:val="24"/>
          <w:szCs w:val="32"/>
          <w:lang w:val="x-none"/>
        </w:rPr>
        <w:t xml:space="preserve"> «</w:t>
      </w:r>
      <w:r w:rsidRPr="001732C5">
        <w:rPr>
          <w:rFonts w:ascii="Verdana" w:eastAsia="Times New Roman" w:hAnsi="Verdana" w:cs="Times New Roman"/>
          <w:b/>
          <w:bCs/>
          <w:caps/>
          <w:kern w:val="28"/>
          <w:sz w:val="24"/>
          <w:szCs w:val="32"/>
          <w:lang w:val="en-US"/>
        </w:rPr>
        <w:t>Rocky</w:t>
      </w:r>
      <w:r w:rsidRPr="001732C5">
        <w:rPr>
          <w:rFonts w:ascii="Verdana" w:eastAsia="Times New Roman" w:hAnsi="Verdana" w:cs="Times New Roman"/>
          <w:b/>
          <w:bCs/>
          <w:caps/>
          <w:kern w:val="28"/>
          <w:sz w:val="24"/>
          <w:szCs w:val="32"/>
          <w:lang w:val="x-none"/>
        </w:rPr>
        <w:t>»</w:t>
      </w:r>
    </w:p>
    <w:p w:rsidR="001732C5" w:rsidRPr="001732C5" w:rsidRDefault="001732C5" w:rsidP="001732C5">
      <w:pPr>
        <w:spacing w:after="60" w:line="276" w:lineRule="auto"/>
        <w:jc w:val="center"/>
        <w:outlineLvl w:val="1"/>
        <w:rPr>
          <w:rFonts w:ascii="Verdana" w:eastAsia="Times New Roman" w:hAnsi="Verdana" w:cs="Times New Roman"/>
          <w:b/>
          <w:sz w:val="24"/>
          <w:szCs w:val="24"/>
          <w:lang w:val="x-none"/>
        </w:rPr>
      </w:pPr>
      <w:r w:rsidRPr="001732C5">
        <w:rPr>
          <w:rFonts w:ascii="Verdana" w:eastAsia="Times New Roman" w:hAnsi="Verdana" w:cs="Times New Roman"/>
          <w:b/>
          <w:sz w:val="24"/>
          <w:szCs w:val="24"/>
          <w:lang w:val="x-none"/>
        </w:rPr>
        <w:t>Анкета на ремонт помещения</w:t>
      </w:r>
    </w:p>
    <w:tbl>
      <w:tblPr>
        <w:tblW w:w="0" w:type="auto"/>
        <w:tblLook w:val="04A0" w:firstRow="1" w:lastRow="0" w:firstColumn="1" w:lastColumn="0" w:noHBand="0" w:noVBand="1"/>
      </w:tblPr>
      <w:tblGrid>
        <w:gridCol w:w="4718"/>
        <w:gridCol w:w="4921"/>
      </w:tblGrid>
      <w:tr w:rsidR="001732C5" w:rsidRPr="001732C5" w:rsidTr="00957A4E">
        <w:tc>
          <w:tcPr>
            <w:tcW w:w="5494" w:type="dxa"/>
          </w:tcPr>
          <w:p w:rsidR="001732C5" w:rsidRPr="001732C5" w:rsidRDefault="001732C5" w:rsidP="001732C5">
            <w:pPr>
              <w:spacing w:after="0" w:line="240" w:lineRule="auto"/>
              <w:rPr>
                <w:rFonts w:ascii="Verdana" w:eastAsia="Calibri" w:hAnsi="Verdana" w:cs="Times New Roman"/>
                <w:sz w:val="18"/>
                <w:lang w:val="ru-RU"/>
              </w:rPr>
            </w:pPr>
            <w:r w:rsidRPr="001732C5">
              <w:rPr>
                <w:rFonts w:ascii="Verdana" w:eastAsia="Calibri" w:hAnsi="Verdana" w:cs="Times New Roman"/>
                <w:sz w:val="18"/>
                <w:lang w:val="ru-RU"/>
              </w:rPr>
              <w:t>г. Киев</w:t>
            </w:r>
          </w:p>
        </w:tc>
        <w:tc>
          <w:tcPr>
            <w:tcW w:w="5494" w:type="dxa"/>
          </w:tcPr>
          <w:p w:rsidR="001732C5" w:rsidRPr="001732C5" w:rsidRDefault="001732C5" w:rsidP="001732C5">
            <w:pPr>
              <w:spacing w:after="0" w:line="240" w:lineRule="auto"/>
              <w:jc w:val="right"/>
              <w:rPr>
                <w:rFonts w:ascii="Verdana" w:eastAsia="Calibri" w:hAnsi="Verdana" w:cs="Times New Roman"/>
                <w:sz w:val="18"/>
                <w:lang w:val="ru-RU"/>
              </w:rPr>
            </w:pPr>
            <w:r w:rsidRPr="001732C5">
              <w:rPr>
                <w:rFonts w:ascii="Verdana" w:eastAsia="Calibri" w:hAnsi="Verdana" w:cs="Times New Roman"/>
                <w:sz w:val="18"/>
                <w:lang w:val="ru-RU"/>
              </w:rPr>
              <w:t>«____» _______________ 20</w:t>
            </w:r>
            <w:r w:rsidRPr="001732C5">
              <w:rPr>
                <w:rFonts w:ascii="Verdana" w:eastAsia="Calibri" w:hAnsi="Verdana" w:cs="Times New Roman"/>
                <w:sz w:val="18"/>
                <w:lang w:val="en-US"/>
              </w:rPr>
              <w:t>20</w:t>
            </w:r>
            <w:r w:rsidRPr="001732C5">
              <w:rPr>
                <w:rFonts w:ascii="Verdana" w:eastAsia="Calibri" w:hAnsi="Verdana" w:cs="Times New Roman"/>
                <w:sz w:val="18"/>
                <w:lang w:val="ru-RU"/>
              </w:rPr>
              <w:t xml:space="preserve"> г.</w:t>
            </w:r>
          </w:p>
        </w:tc>
      </w:tr>
    </w:tbl>
    <w:p w:rsidR="001732C5" w:rsidRPr="001732C5" w:rsidRDefault="001732C5" w:rsidP="001732C5">
      <w:pPr>
        <w:spacing w:after="200" w:line="276" w:lineRule="auto"/>
        <w:jc w:val="both"/>
        <w:rPr>
          <w:rFonts w:ascii="Verdana" w:eastAsia="Calibri" w:hAnsi="Verdana" w:cs="Times New Roman"/>
          <w:sz w:val="18"/>
          <w:lang w:val="ru-RU"/>
        </w:rPr>
      </w:pPr>
    </w:p>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Анкета на ремонт помещения предназначена для предварительной оценки стоимости ремонта и черновых материалов.</w:t>
      </w:r>
    </w:p>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 xml:space="preserve">Вам необходимо подробно заполнить все поля в </w:t>
      </w:r>
      <w:r w:rsidRPr="001732C5">
        <w:rPr>
          <w:rFonts w:ascii="Verdana" w:eastAsia="Times New Roman" w:hAnsi="Verdana" w:cs="Times New Roman"/>
          <w:color w:val="000000"/>
          <w:sz w:val="20"/>
          <w:szCs w:val="20"/>
          <w:u w:val="single"/>
          <w:lang w:val="ru-RU" w:eastAsia="ru-RU"/>
        </w:rPr>
        <w:t>свободной форме</w:t>
      </w:r>
      <w:r w:rsidRPr="001732C5">
        <w:rPr>
          <w:rFonts w:ascii="Verdana" w:eastAsia="Times New Roman" w:hAnsi="Verdana" w:cs="Times New Roman"/>
          <w:color w:val="000000"/>
          <w:sz w:val="20"/>
          <w:szCs w:val="20"/>
          <w:lang w:val="ru-RU" w:eastAsia="ru-RU"/>
        </w:rPr>
        <w:t xml:space="preserve">, отмеченные желтым фоном (старый текст в этих полях можно удалить) и выслать анкету на адрес </w:t>
      </w:r>
      <w:hyperlink r:id="rId5" w:history="1">
        <w:r w:rsidRPr="001732C5">
          <w:rPr>
            <w:rFonts w:ascii="Verdana" w:eastAsia="Times New Roman" w:hAnsi="Verdana" w:cs="Times New Roman"/>
            <w:color w:val="0000FF"/>
            <w:sz w:val="20"/>
            <w:szCs w:val="20"/>
            <w:u w:val="single"/>
            <w:lang w:val="en-US" w:eastAsia="ru-RU"/>
          </w:rPr>
          <w:t>Rocky</w:t>
        </w:r>
        <w:r w:rsidRPr="001732C5">
          <w:rPr>
            <w:rFonts w:ascii="Verdana" w:eastAsia="Times New Roman" w:hAnsi="Verdana" w:cs="Times New Roman"/>
            <w:color w:val="0000FF"/>
            <w:sz w:val="20"/>
            <w:szCs w:val="20"/>
            <w:u w:val="single"/>
            <w:lang w:val="ru-RU" w:eastAsia="ru-RU"/>
          </w:rPr>
          <w:t>.</w:t>
        </w:r>
        <w:r w:rsidRPr="001732C5">
          <w:rPr>
            <w:rFonts w:ascii="Verdana" w:eastAsia="Times New Roman" w:hAnsi="Verdana" w:cs="Times New Roman"/>
            <w:color w:val="0000FF"/>
            <w:sz w:val="20"/>
            <w:szCs w:val="20"/>
            <w:u w:val="single"/>
            <w:lang w:val="en-US" w:eastAsia="ru-RU"/>
          </w:rPr>
          <w:t>kiev</w:t>
        </w:r>
        <w:r w:rsidRPr="001732C5">
          <w:rPr>
            <w:rFonts w:ascii="Verdana" w:eastAsia="Times New Roman" w:hAnsi="Verdana" w:cs="Times New Roman"/>
            <w:color w:val="0000FF"/>
            <w:sz w:val="20"/>
            <w:szCs w:val="20"/>
            <w:u w:val="single"/>
            <w:lang w:val="ru-RU" w:eastAsia="ru-RU"/>
          </w:rPr>
          <w:t>@</w:t>
        </w:r>
        <w:r w:rsidRPr="001732C5">
          <w:rPr>
            <w:rFonts w:ascii="Verdana" w:eastAsia="Times New Roman" w:hAnsi="Verdana" w:cs="Times New Roman"/>
            <w:color w:val="0000FF"/>
            <w:sz w:val="20"/>
            <w:szCs w:val="20"/>
            <w:u w:val="single"/>
            <w:lang w:val="en-US" w:eastAsia="ru-RU"/>
          </w:rPr>
          <w:t>ukr</w:t>
        </w:r>
        <w:r w:rsidRPr="001732C5">
          <w:rPr>
            <w:rFonts w:ascii="Verdana" w:eastAsia="Times New Roman" w:hAnsi="Verdana" w:cs="Times New Roman"/>
            <w:color w:val="0000FF"/>
            <w:sz w:val="20"/>
            <w:szCs w:val="20"/>
            <w:u w:val="single"/>
            <w:lang w:val="ru-RU" w:eastAsia="ru-RU"/>
          </w:rPr>
          <w:t>.</w:t>
        </w:r>
        <w:r w:rsidRPr="001732C5">
          <w:rPr>
            <w:rFonts w:ascii="Verdana" w:eastAsia="Times New Roman" w:hAnsi="Verdana" w:cs="Times New Roman"/>
            <w:color w:val="0000FF"/>
            <w:sz w:val="20"/>
            <w:szCs w:val="20"/>
            <w:u w:val="single"/>
            <w:lang w:val="en-US" w:eastAsia="ru-RU"/>
          </w:rPr>
          <w:t>net</w:t>
        </w:r>
      </w:hyperlink>
      <w:r w:rsidRPr="001732C5">
        <w:rPr>
          <w:rFonts w:ascii="Verdana" w:eastAsia="Times New Roman" w:hAnsi="Verdana" w:cs="Times New Roman"/>
          <w:color w:val="000000"/>
          <w:sz w:val="20"/>
          <w:szCs w:val="20"/>
          <w:lang w:val="ru-RU" w:eastAsia="ru-RU"/>
        </w:rPr>
        <w:t>. Если есть возможность, то к письму желательно приложить фотографии ремонтируемого помещения, на которых изображено состояние пола, стен, потолка, балкона (лоджии) и окна.</w:t>
      </w:r>
    </w:p>
    <w:p w:rsidR="001732C5" w:rsidRPr="001732C5" w:rsidRDefault="001732C5" w:rsidP="001732C5">
      <w:pPr>
        <w:spacing w:after="200" w:line="276" w:lineRule="auto"/>
        <w:jc w:val="both"/>
        <w:rPr>
          <w:rFonts w:ascii="Verdana" w:eastAsia="Calibri" w:hAnsi="Verdana" w:cs="Times New Roman"/>
          <w:sz w:val="18"/>
          <w:lang w:val="ru-RU"/>
        </w:rPr>
      </w:pPr>
      <w:r w:rsidRPr="001732C5">
        <w:rPr>
          <w:rFonts w:ascii="Verdana" w:eastAsia="Calibri" w:hAnsi="Verdana" w:cs="Times New Roman"/>
          <w:sz w:val="20"/>
          <w:lang w:val="ru-RU"/>
        </w:rPr>
        <w:t>После получения анкеты мы свяжемся с Вами в течение 24 часов, сообщим стоимость всех работ и обсудим все возникшие вопросы.</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457"/>
        <w:gridCol w:w="1636"/>
        <w:gridCol w:w="1828"/>
        <w:gridCol w:w="1875"/>
        <w:gridCol w:w="1833"/>
      </w:tblGrid>
      <w:tr w:rsidR="001732C5" w:rsidRPr="001732C5" w:rsidTr="00957A4E">
        <w:tc>
          <w:tcPr>
            <w:tcW w:w="10762" w:type="dxa"/>
            <w:gridSpan w:val="5"/>
            <w:shd w:val="clear" w:color="auto" w:fill="auto"/>
          </w:tcPr>
          <w:p w:rsidR="001732C5" w:rsidRPr="001732C5" w:rsidRDefault="001732C5" w:rsidP="001732C5">
            <w:pPr>
              <w:numPr>
                <w:ilvl w:val="0"/>
                <w:numId w:val="1"/>
              </w:numPr>
              <w:tabs>
                <w:tab w:val="right" w:pos="709"/>
              </w:tabs>
              <w:spacing w:beforeLines="40" w:before="96" w:afterLines="40" w:after="96" w:line="240" w:lineRule="auto"/>
              <w:jc w:val="both"/>
              <w:outlineLvl w:val="0"/>
              <w:rPr>
                <w:rFonts w:ascii="Verdana" w:eastAsia="Calibri" w:hAnsi="Verdana" w:cs="Times New Roman"/>
                <w:b/>
                <w:caps/>
                <w:color w:val="000000"/>
                <w:sz w:val="20"/>
                <w:szCs w:val="20"/>
                <w:lang w:val="ru-RU"/>
              </w:rPr>
            </w:pPr>
            <w:r w:rsidRPr="001732C5">
              <w:rPr>
                <w:rFonts w:ascii="Verdana" w:eastAsia="Calibri" w:hAnsi="Verdana" w:cs="Times New Roman"/>
                <w:b/>
                <w:caps/>
                <w:color w:val="000000"/>
                <w:sz w:val="20"/>
                <w:szCs w:val="20"/>
                <w:lang w:val="ru-RU"/>
              </w:rPr>
              <w:t>Общие сведения о заказчике</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ФИО заказчика:</w:t>
            </w:r>
          </w:p>
        </w:tc>
        <w:tc>
          <w:tcPr>
            <w:tcW w:w="8190" w:type="dxa"/>
            <w:gridSpan w:val="4"/>
            <w:shd w:val="clear" w:color="auto" w:fill="FFFFCC"/>
          </w:tcPr>
          <w:p w:rsidR="001732C5" w:rsidRPr="001732C5" w:rsidRDefault="001732C5" w:rsidP="001732C5">
            <w:pPr>
              <w:tabs>
                <w:tab w:val="right" w:pos="9498"/>
              </w:tabs>
              <w:spacing w:beforeLines="40" w:before="96" w:afterLines="40" w:after="96" w:line="276" w:lineRule="auto"/>
              <w:jc w:val="both"/>
              <w:outlineLvl w:val="0"/>
              <w:rPr>
                <w:rFonts w:ascii="Verdana" w:eastAsia="Calibri" w:hAnsi="Verdana" w:cs="Times New Roman"/>
                <w:color w:val="000000"/>
                <w:sz w:val="20"/>
                <w:szCs w:val="20"/>
                <w:lang w:val="ru-RU"/>
              </w:rPr>
            </w:pPr>
            <w:r w:rsidRPr="001732C5">
              <w:rPr>
                <w:rFonts w:ascii="Verdana" w:eastAsia="Calibri" w:hAnsi="Verdana" w:cs="Times New Roman"/>
                <w:color w:val="000000"/>
                <w:sz w:val="20"/>
                <w:szCs w:val="20"/>
                <w:lang w:val="ru-RU"/>
              </w:rPr>
              <w:t>Ваша Фамилия Имя и Отчество</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Адрес помещения:</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Адрес ремонтируемого помещения, включая станцию метро. Если Вы планируете в ближайшее время встречу с нами на территории Вашего помещения, то желательно указывать не только дом и квартиру, но и подъезд, этаж и код домофона.</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Телефон заказчика:</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Ваш телефон или телефоны, по которым можно с Вами связаться.</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en-US" w:eastAsia="ru-RU"/>
              </w:rPr>
              <w:t>E</w:t>
            </w:r>
            <w:r w:rsidRPr="001732C5">
              <w:rPr>
                <w:rFonts w:ascii="Verdana" w:eastAsia="Times New Roman" w:hAnsi="Verdana" w:cs="Times New Roman"/>
                <w:color w:val="000000"/>
                <w:sz w:val="20"/>
                <w:szCs w:val="20"/>
                <w:lang w:val="ru-RU" w:eastAsia="ru-RU"/>
              </w:rPr>
              <w:t>-</w:t>
            </w:r>
            <w:r w:rsidRPr="001732C5">
              <w:rPr>
                <w:rFonts w:ascii="Verdana" w:eastAsia="Times New Roman" w:hAnsi="Verdana" w:cs="Times New Roman"/>
                <w:color w:val="000000"/>
                <w:sz w:val="20"/>
                <w:szCs w:val="20"/>
                <w:lang w:val="en-US" w:eastAsia="ru-RU"/>
              </w:rPr>
              <w:t>mail</w:t>
            </w:r>
            <w:r w:rsidRPr="001732C5">
              <w:rPr>
                <w:rFonts w:ascii="Verdana" w:eastAsia="Times New Roman" w:hAnsi="Verdana" w:cs="Times New Roman"/>
                <w:color w:val="000000"/>
                <w:sz w:val="20"/>
                <w:szCs w:val="20"/>
                <w:lang w:val="ru-RU" w:eastAsia="ru-RU"/>
              </w:rPr>
              <w:t>:</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Ваш электронный адрес (или адреса) для отправки Вам ответа с предварительной сметой и договором.</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Источник информации</w:t>
            </w:r>
            <w:r w:rsidRPr="001732C5">
              <w:rPr>
                <w:rFonts w:ascii="Verdana" w:eastAsia="Times New Roman" w:hAnsi="Verdana" w:cs="Times New Roman"/>
                <w:color w:val="000000"/>
                <w:sz w:val="20"/>
                <w:szCs w:val="20"/>
                <w:lang w:val="en-US" w:eastAsia="ru-RU"/>
              </w:rPr>
              <w:t>:</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Из каких источников Вы узнали о нашей Компании? Если Ваши друзья или знакомые заказывали у нас ремонт, то просьба указать их адрес или фамилию. Если Вы нашли наш сайт через поисковую систему, то просьба указать, через какую именно.</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Когда Вы готовы приступить к ремонту:</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Укажите планируемую дату начала ремонта. Если  у Вас новостройка и дом еще не сдан госкомиссии, то просьба указать примерную дату сдачи дома.</w:t>
            </w:r>
          </w:p>
        </w:tc>
      </w:tr>
      <w:tr w:rsidR="001732C5" w:rsidRPr="001732C5" w:rsidTr="00957A4E">
        <w:tc>
          <w:tcPr>
            <w:tcW w:w="10762" w:type="dxa"/>
            <w:gridSpan w:val="5"/>
            <w:shd w:val="clear" w:color="auto" w:fill="auto"/>
          </w:tcPr>
          <w:p w:rsidR="001732C5" w:rsidRPr="001732C5" w:rsidRDefault="001732C5" w:rsidP="001732C5">
            <w:pPr>
              <w:numPr>
                <w:ilvl w:val="0"/>
                <w:numId w:val="1"/>
              </w:numPr>
              <w:tabs>
                <w:tab w:val="right" w:pos="709"/>
              </w:tabs>
              <w:spacing w:beforeLines="40" w:before="96" w:afterLines="40" w:after="96" w:line="240" w:lineRule="auto"/>
              <w:jc w:val="both"/>
              <w:outlineLvl w:val="0"/>
              <w:rPr>
                <w:rFonts w:ascii="Verdana" w:eastAsia="Calibri" w:hAnsi="Verdana" w:cs="Times New Roman"/>
                <w:b/>
                <w:caps/>
                <w:color w:val="000000"/>
                <w:sz w:val="20"/>
                <w:szCs w:val="20"/>
                <w:lang w:val="ru-RU"/>
              </w:rPr>
            </w:pPr>
            <w:r w:rsidRPr="001732C5">
              <w:rPr>
                <w:rFonts w:ascii="Verdana" w:eastAsia="Calibri" w:hAnsi="Verdana" w:cs="Times New Roman"/>
                <w:b/>
                <w:caps/>
                <w:color w:val="000000"/>
                <w:sz w:val="20"/>
                <w:szCs w:val="20"/>
                <w:lang w:val="ru-RU"/>
              </w:rPr>
              <w:t>Общие сведения о ремонтируемом помещении</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Общая площадь (</w:t>
            </w:r>
            <w:r w:rsidRPr="001732C5">
              <w:rPr>
                <w:rFonts w:ascii="Verdana" w:eastAsia="Times New Roman" w:hAnsi="Verdana" w:cs="Times New Roman"/>
                <w:color w:val="000000"/>
                <w:sz w:val="20"/>
                <w:szCs w:val="20"/>
                <w:lang w:val="en-US" w:eastAsia="ru-RU"/>
              </w:rPr>
              <w:t>S</w:t>
            </w:r>
            <w:r w:rsidRPr="001732C5">
              <w:rPr>
                <w:rFonts w:ascii="Verdana" w:eastAsia="Times New Roman" w:hAnsi="Verdana" w:cs="Times New Roman"/>
                <w:color w:val="000000"/>
                <w:sz w:val="20"/>
                <w:szCs w:val="20"/>
                <w:lang w:val="ru-RU" w:eastAsia="ru-RU"/>
              </w:rPr>
              <w:t>):</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Какова общая ремонтируемая площадь вместе с балконами и всеми жилыми и нежилыми помещениями?</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Высота потолков (</w:t>
            </w:r>
            <w:r w:rsidRPr="001732C5">
              <w:rPr>
                <w:rFonts w:ascii="Verdana" w:eastAsia="Times New Roman" w:hAnsi="Verdana" w:cs="Times New Roman"/>
                <w:color w:val="000000"/>
                <w:sz w:val="20"/>
                <w:szCs w:val="20"/>
                <w:lang w:val="en-US" w:eastAsia="ru-RU"/>
              </w:rPr>
              <w:t>H</w:t>
            </w:r>
            <w:r w:rsidRPr="001732C5">
              <w:rPr>
                <w:rFonts w:ascii="Verdana" w:eastAsia="Times New Roman" w:hAnsi="Verdana" w:cs="Times New Roman"/>
                <w:color w:val="000000"/>
                <w:sz w:val="20"/>
                <w:szCs w:val="20"/>
                <w:lang w:val="ru-RU" w:eastAsia="ru-RU"/>
              </w:rPr>
              <w:t>):</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Какова высота потолков в ремонтируемом помещении?</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Тип помещения:</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Это новостройка или вторичное жилье? Если это вторичное, значит потребуется большой объем работ по демонтажу старых напольных, настенных и потолочных покрытий, и вывоз мусора на спецтранспорте. Во время проведения ремонтных работ помещение будет свободное (без личных вещей, без мебели, без проживающих хозяев) или нет?</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Наличие лифта:</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Есть ли грузовой или пассажирский лифт, или нет никакого?</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Наличие дизайн-проекта:</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Есть ли у Вас дизайн-проект? Если нет, то нужен ли и будете ли его делать? Если необходим, то мы его будем разрабатывать или сторонняя компания?</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lastRenderedPageBreak/>
              <w:t>Необходимость согласования перепланировки</w:t>
            </w:r>
            <w:r w:rsidRPr="001732C5">
              <w:rPr>
                <w:rFonts w:ascii="Verdana" w:eastAsia="Times New Roman" w:hAnsi="Verdana" w:cs="Times New Roman"/>
                <w:color w:val="000000"/>
                <w:sz w:val="20"/>
                <w:szCs w:val="20"/>
                <w:lang w:val="en-US" w:eastAsia="ru-RU"/>
              </w:rPr>
              <w:t>:</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Будет ли перепланировка помещения, и планируете ли Вы ее согласовывать? Если согласование необходимо, то кто это будет делать, Вы сами или возложите эти проблемы на нас?</w:t>
            </w:r>
          </w:p>
        </w:tc>
      </w:tr>
      <w:tr w:rsidR="001732C5" w:rsidRPr="001732C5" w:rsidTr="00957A4E">
        <w:tc>
          <w:tcPr>
            <w:tcW w:w="10762" w:type="dxa"/>
            <w:gridSpan w:val="5"/>
            <w:shd w:val="clear" w:color="auto" w:fill="auto"/>
          </w:tcPr>
          <w:p w:rsidR="001732C5" w:rsidRPr="001732C5" w:rsidRDefault="001732C5" w:rsidP="001732C5">
            <w:pPr>
              <w:numPr>
                <w:ilvl w:val="0"/>
                <w:numId w:val="1"/>
              </w:numPr>
              <w:tabs>
                <w:tab w:val="right" w:pos="709"/>
              </w:tabs>
              <w:spacing w:beforeLines="40" w:before="96" w:afterLines="40" w:after="96" w:line="240" w:lineRule="auto"/>
              <w:jc w:val="both"/>
              <w:outlineLvl w:val="0"/>
              <w:rPr>
                <w:rFonts w:ascii="Verdana" w:eastAsia="Calibri" w:hAnsi="Verdana" w:cs="Times New Roman"/>
                <w:b/>
                <w:caps/>
                <w:color w:val="000000"/>
                <w:sz w:val="20"/>
                <w:szCs w:val="20"/>
                <w:lang w:val="ru-RU"/>
              </w:rPr>
            </w:pPr>
            <w:r w:rsidRPr="001732C5">
              <w:rPr>
                <w:rFonts w:ascii="Verdana" w:eastAsia="Calibri" w:hAnsi="Verdana" w:cs="Times New Roman"/>
                <w:b/>
                <w:caps/>
                <w:color w:val="000000"/>
                <w:sz w:val="20"/>
                <w:szCs w:val="20"/>
                <w:lang w:val="ru-RU"/>
              </w:rPr>
              <w:t>Список общих работ</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Демонтажные работы:</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Укажите, какие будут демонтажные работы? Например, демонтаж напольных, настенных и потолочных старых покрытий, демонтаж дверных блоков и сантехнической кабины. Если планируется демонтаж стен, то указать каких именно (в каких комнатах) и если есть возможность, определить, монолитная (несущая) это стена или нет? Демонтажные работы выполняются без сохранения старых материалов, приборов и оборудования.</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Монтаж стен:</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Укажите, какие новые стены и где будут возводиться (в каких комнатах или между какими помещениями)?</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Монолитные конструкции:</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Укажите, планируется ли изменение в монолитных несущих стенах? Например,  создание арок в монолите, новых дверных проемов, объединение лоджий с комнатой или кухней и т.п. Помните, что большинство изменений в монолитных конструкциях требует узаконивания и согласования с БТИ и другими службами.</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Электромонтажные работы:</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Опишите, что планируется делать с электричеством? Ничего, полностью меняем, оставляем старые провода и только подключаем розетки и освещение, частично наращиваем розетки и выключатели от текущей проводки, переносим щиток с автоматами в квартиру? Если дом старый, то рекомендуется заменить полностью проводку от электрощита.</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Сантехнические работы:</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Опишите, что планируется делать с сантехникой? Ничего, полностью меняем или оставляем старые трубы и только подключаем сантехнические приборы (ванну, унитаз, смесители и т.п.)? Если дом старый, то рекомендуется полностью заменить всю сантехнику от стояков.</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Выравнивание пола:</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Выравниваем идеально или оставляем как есть? Выравнивать пол не требуется, если уже кем-то до нас была залита стяжка или Вы решили оставить старое финишное напольное покрытие (например, паркет).</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Выравнивание стен:</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Выравниваем идеально, визуально или оставляем как есть? При идеальном выравнивании выставляются маяки и стены выравниваются строго под уровень – в данном варианте идет большой расход материалов, а как следствие увеличение сроков и стоимости ремонта. При визуальном выравнивании все стены будут такие же гладкие, как и при идеальном выравнивании, но допускается перепад уровня от пола до потолка до 1 сантиметра.</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Выравнивание потолка:</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Выравниваем идеально, визуально или оставляем как есть? При идеальном выравнивании выставляются маяки и потолки выравниваются строго под уровень – в данном варианте идет большой расход материалов, а как следствие увеличение сроков и стоимости ремонта. При визуальном выравнивании все потолки будут такие же гладкие, как и при идеальном выравнивании, но допускается перепад уровня от одной стены до другой до 1 сантиметра.</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Гипсокартонные конструкции:</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Будут ли какие-либо конструкции из гипсокартона? Например, короба для труб и стояков, арки, многоуровневые потолки (если да, то в каких комнатах и сколько уровней, с подсветкой или без), гипсокартонные стены, ниши и т.п.</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lastRenderedPageBreak/>
              <w:t>Замена радиаторов:</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Опишите, что делаем с радиаторами? Оставляем старые радиаторы или устанавливаем новые? В каком количестве? Необходимы ли сварочные работы, чтобы демонтировать старые радиаторы? При замене радиаторов, если у них нет кранов, чтобы перекрыть стояки и демонтировать старые радиаторы, сварочные работы необходимы. При этом нужно учесть, что коммунальная служба возьмет от 1,5 до 2,5 тыс. гривен за отключение каждого стояка. Так же коммунальная служба может отказать Вам и нам в отключение стояков при низкой температуре на улице (в зимнее время).</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Изменение газовой точки:</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Газовую точку оставляем на старом месте или переносим на новое (если она есть)?</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Стояки отопления:</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Каким образом в квартире проложены стояки отопления (горизонтально по полу или вертикально вдоль стен)? Если стояки вертикальные и проходят вдоль стен, что необходимо с ними делать (шкурить и красить или закрывать в гипсокартонный короб)?</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Окна и откосы:</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Окна остаются старые или меняем на новые? Если меняем, то кто устанавливает</w:t>
            </w:r>
            <w:proofErr w:type="gramStart"/>
            <w:r w:rsidRPr="001732C5">
              <w:rPr>
                <w:rFonts w:ascii="Verdana" w:eastAsia="Times New Roman" w:hAnsi="Verdana" w:cs="Times New Roman"/>
                <w:color w:val="000000"/>
                <w:sz w:val="20"/>
                <w:szCs w:val="20"/>
                <w:lang w:val="ru-RU" w:eastAsia="ru-RU"/>
              </w:rPr>
              <w:t>, Мы</w:t>
            </w:r>
            <w:proofErr w:type="gramEnd"/>
            <w:r w:rsidRPr="001732C5">
              <w:rPr>
                <w:rFonts w:ascii="Verdana" w:eastAsia="Times New Roman" w:hAnsi="Verdana" w:cs="Times New Roman"/>
                <w:color w:val="000000"/>
                <w:sz w:val="20"/>
                <w:szCs w:val="20"/>
                <w:lang w:val="ru-RU" w:eastAsia="ru-RU"/>
              </w:rPr>
              <w:t xml:space="preserve"> или Вы сами? ПВХ или деревянные? В каком количестве? Если окна остаются старые и они деревянные, то необходимо ли их шкурить и красить? Опишите, что планируется делать с откосами, устанавливать пластиковые или штукатурить под покраску? Необходимо ли устанавливать новые подоконники?</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Входная дверь:</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Будет ли меняться входная дверь? Кто ее будет менять? Мы или Вы сами?</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Межкомнатные двери и арки:</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Сколько будет межкомнатных дверей? Будут ли распашные или раздвижные двери? Если будут арки, то необходимо указать, где и каким образом обрамлены (крашенные или обналичены деревянным наличником или пластиковым уголком).</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Утепление стен:</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Будут ли какие-либо стены утепляться? Например, на балконе или лоджии? Если балконы необходимо утеплять, то нужно, чтобы окна были теплые (ПВХ или деревянные), а так же необходимо наличие отопления на балконе, например с помощью системы «теплый пол».</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Теплый пол:</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Будет ли устанавливаться система «теплый пол»? Если да, то где, на кухне, на балконе, в санузле, в коридоре?</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Гидроизоляция:</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Необходимо ли делать гидроизоляцию квартиры для предотвращения затопления соседей? Если да, то всю квартиру или только ванную комнату и санузел? Необходимо ли делать гидроизоляцию потолка для предотвращения протечек от соседей сверху или с крыши (для верхних этажей)? Монтаж гидроизоляции по всей квартиры довольно дорогостоящий процесс, а вот гидроизоляцию санузла делать обязательно (если ее нет).</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Звукоизоляция:</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Необходимо ли делать звукоизоляцию квартиры для предотвращения проникания посторонних шумов от соседей? Монтаж звукоизоляции довольно дорогостоящий процесс, особенно в части материалов. Важно учесть, что при звукоизоляции стен и потолка Вы себя защищаете от посторонних звуков соседей, а при звукоизоляции пола Вы своих соседей этажом ниже защищаете от ударных шумов из Вашей квартиры.</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Кондиционер и вентиляция:</w:t>
            </w:r>
          </w:p>
        </w:tc>
        <w:tc>
          <w:tcPr>
            <w:tcW w:w="8190" w:type="dxa"/>
            <w:gridSpan w:val="4"/>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 xml:space="preserve">Будет ли устанавливаться кондиционер (сплит-система) или какой-либо из вариантов приточно-вытяжной вентиляции? Если </w:t>
            </w:r>
            <w:r w:rsidRPr="001732C5">
              <w:rPr>
                <w:rFonts w:ascii="Verdana" w:eastAsia="Times New Roman" w:hAnsi="Verdana" w:cs="Times New Roman"/>
                <w:color w:val="000000"/>
                <w:sz w:val="20"/>
                <w:szCs w:val="20"/>
                <w:lang w:val="ru-RU" w:eastAsia="ru-RU"/>
              </w:rPr>
              <w:lastRenderedPageBreak/>
              <w:t>да, то кто ее будет ставить</w:t>
            </w:r>
            <w:proofErr w:type="gramStart"/>
            <w:r w:rsidRPr="001732C5">
              <w:rPr>
                <w:rFonts w:ascii="Verdana" w:eastAsia="Times New Roman" w:hAnsi="Verdana" w:cs="Times New Roman"/>
                <w:color w:val="000000"/>
                <w:sz w:val="20"/>
                <w:szCs w:val="20"/>
                <w:lang w:val="ru-RU" w:eastAsia="ru-RU"/>
              </w:rPr>
              <w:t>, Мы</w:t>
            </w:r>
            <w:proofErr w:type="gramEnd"/>
            <w:r w:rsidRPr="001732C5">
              <w:rPr>
                <w:rFonts w:ascii="Verdana" w:eastAsia="Times New Roman" w:hAnsi="Verdana" w:cs="Times New Roman"/>
                <w:color w:val="000000"/>
                <w:sz w:val="20"/>
                <w:szCs w:val="20"/>
                <w:lang w:val="ru-RU" w:eastAsia="ru-RU"/>
              </w:rPr>
              <w:t xml:space="preserve"> или Вы сами? Сколько кондиционеров будет?</w:t>
            </w:r>
          </w:p>
        </w:tc>
      </w:tr>
      <w:tr w:rsidR="001732C5" w:rsidRPr="001732C5" w:rsidTr="00957A4E">
        <w:tc>
          <w:tcPr>
            <w:tcW w:w="10762" w:type="dxa"/>
            <w:gridSpan w:val="5"/>
            <w:tcBorders>
              <w:bottom w:val="single" w:sz="4" w:space="0" w:color="A6A6A6"/>
            </w:tcBorders>
            <w:shd w:val="clear" w:color="auto" w:fill="auto"/>
          </w:tcPr>
          <w:p w:rsidR="001732C5" w:rsidRPr="001732C5" w:rsidRDefault="001732C5" w:rsidP="001732C5">
            <w:pPr>
              <w:numPr>
                <w:ilvl w:val="0"/>
                <w:numId w:val="1"/>
              </w:numPr>
              <w:tabs>
                <w:tab w:val="right" w:pos="709"/>
              </w:tabs>
              <w:spacing w:beforeLines="40" w:before="96" w:afterLines="40" w:after="96" w:line="240" w:lineRule="auto"/>
              <w:jc w:val="both"/>
              <w:outlineLvl w:val="0"/>
              <w:rPr>
                <w:rFonts w:ascii="Verdana" w:eastAsia="Calibri" w:hAnsi="Verdana" w:cs="Times New Roman"/>
                <w:b/>
                <w:caps/>
                <w:color w:val="000000"/>
                <w:sz w:val="20"/>
                <w:szCs w:val="20"/>
                <w:lang w:val="ru-RU"/>
              </w:rPr>
            </w:pPr>
            <w:r w:rsidRPr="001732C5">
              <w:rPr>
                <w:rFonts w:ascii="Verdana" w:eastAsia="Calibri" w:hAnsi="Verdana" w:cs="Times New Roman"/>
                <w:b/>
                <w:caps/>
                <w:color w:val="000000"/>
                <w:sz w:val="20"/>
                <w:szCs w:val="20"/>
                <w:lang w:val="ru-RU"/>
              </w:rPr>
              <w:lastRenderedPageBreak/>
              <w:t>Список помещений и Ведомость отделки</w:t>
            </w:r>
          </w:p>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Опишите (добавьте необходимые, удалите ненужные) все комнаты в помещении и их площадь (желательно). Опишите, какие материалы для финишной («чистовой») отделки будут использоваться на стенах, полах и потолках.</w:t>
            </w:r>
          </w:p>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b/>
                <w:color w:val="000000"/>
                <w:sz w:val="20"/>
                <w:szCs w:val="20"/>
                <w:lang w:val="ru-RU" w:eastAsia="ru-RU"/>
              </w:rPr>
              <w:t>Пол</w:t>
            </w:r>
            <w:r w:rsidRPr="001732C5">
              <w:rPr>
                <w:rFonts w:ascii="Verdana" w:eastAsia="Times New Roman" w:hAnsi="Verdana" w:cs="Times New Roman"/>
                <w:b/>
                <w:color w:val="000000"/>
                <w:sz w:val="20"/>
                <w:szCs w:val="20"/>
                <w:vertAlign w:val="superscript"/>
                <w:lang w:val="ru-RU" w:eastAsia="ru-RU"/>
              </w:rPr>
              <w:t xml:space="preserve"> (1)</w:t>
            </w:r>
            <w:r w:rsidRPr="001732C5">
              <w:rPr>
                <w:rFonts w:ascii="Verdana" w:eastAsia="Times New Roman" w:hAnsi="Verdana" w:cs="Times New Roman"/>
                <w:b/>
                <w:color w:val="000000"/>
                <w:sz w:val="20"/>
                <w:szCs w:val="20"/>
                <w:lang w:val="ru-RU" w:eastAsia="ru-RU"/>
              </w:rPr>
              <w:t>:</w:t>
            </w:r>
            <w:r w:rsidRPr="001732C5">
              <w:rPr>
                <w:rFonts w:ascii="Verdana" w:eastAsia="Times New Roman" w:hAnsi="Verdana" w:cs="Times New Roman"/>
                <w:color w:val="000000"/>
                <w:sz w:val="20"/>
                <w:szCs w:val="20"/>
                <w:lang w:val="ru-RU" w:eastAsia="ru-RU"/>
              </w:rPr>
              <w:t xml:space="preserve"> Какие покрытия будут использоваться на полу в комнатах или останется старый пол? Например, линолеум, ламинат, массив дерева, пробковое покрытие, наборный или штучный паркет, паркетная доска, керамическая плитка, керамогранит, наливной пол и т.п.? Если будет штучный паркет, то необходимо ли нам его циклевать, грунтовать и лакировать? Укажите, если в помещении будут укладываться напольные деревянные или пластиковые плинтуса.</w:t>
            </w:r>
          </w:p>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b/>
                <w:color w:val="000000"/>
                <w:sz w:val="20"/>
                <w:szCs w:val="20"/>
                <w:lang w:val="ru-RU" w:eastAsia="ru-RU"/>
              </w:rPr>
              <w:t>Стены</w:t>
            </w:r>
            <w:r w:rsidRPr="001732C5">
              <w:rPr>
                <w:rFonts w:ascii="Verdana" w:eastAsia="Times New Roman" w:hAnsi="Verdana" w:cs="Times New Roman"/>
                <w:b/>
                <w:color w:val="000000"/>
                <w:sz w:val="20"/>
                <w:szCs w:val="20"/>
                <w:vertAlign w:val="superscript"/>
                <w:lang w:val="ru-RU" w:eastAsia="ru-RU"/>
              </w:rPr>
              <w:t xml:space="preserve"> (2)</w:t>
            </w:r>
            <w:r w:rsidRPr="001732C5">
              <w:rPr>
                <w:rFonts w:ascii="Verdana" w:eastAsia="Times New Roman" w:hAnsi="Verdana" w:cs="Times New Roman"/>
                <w:b/>
                <w:color w:val="000000"/>
                <w:sz w:val="20"/>
                <w:szCs w:val="20"/>
                <w:lang w:val="ru-RU" w:eastAsia="ru-RU"/>
              </w:rPr>
              <w:t>:</w:t>
            </w:r>
            <w:r w:rsidRPr="001732C5">
              <w:rPr>
                <w:rFonts w:ascii="Verdana" w:eastAsia="Times New Roman" w:hAnsi="Verdana" w:cs="Times New Roman"/>
                <w:color w:val="000000"/>
                <w:sz w:val="20"/>
                <w:szCs w:val="20"/>
                <w:lang w:val="ru-RU" w:eastAsia="ru-RU"/>
              </w:rPr>
              <w:t xml:space="preserve"> Какие покрытия будут использоваться на стенах в комнатах или останутся старые? Например, обои, краска, обои под покраску, керамическая плитка, керамогранит, декоративная или венецианская штукатурка, керамическая плитка, вагонка, ПВХ-панели и т.п.</w:t>
            </w:r>
          </w:p>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b/>
                <w:color w:val="000000"/>
                <w:sz w:val="20"/>
                <w:szCs w:val="20"/>
                <w:lang w:val="ru-RU" w:eastAsia="ru-RU"/>
              </w:rPr>
              <w:t>Потолок</w:t>
            </w:r>
            <w:r w:rsidRPr="001732C5">
              <w:rPr>
                <w:rFonts w:ascii="Verdana" w:eastAsia="Times New Roman" w:hAnsi="Verdana" w:cs="Times New Roman"/>
                <w:b/>
                <w:color w:val="000000"/>
                <w:sz w:val="20"/>
                <w:szCs w:val="20"/>
                <w:vertAlign w:val="superscript"/>
                <w:lang w:val="ru-RU" w:eastAsia="ru-RU"/>
              </w:rPr>
              <w:t xml:space="preserve"> (3)</w:t>
            </w:r>
            <w:r w:rsidRPr="001732C5">
              <w:rPr>
                <w:rFonts w:ascii="Verdana" w:eastAsia="Times New Roman" w:hAnsi="Verdana" w:cs="Times New Roman"/>
                <w:b/>
                <w:color w:val="000000"/>
                <w:sz w:val="20"/>
                <w:szCs w:val="20"/>
                <w:lang w:val="ru-RU" w:eastAsia="ru-RU"/>
              </w:rPr>
              <w:t>:</w:t>
            </w:r>
            <w:r w:rsidRPr="001732C5">
              <w:rPr>
                <w:rFonts w:ascii="Verdana" w:eastAsia="Times New Roman" w:hAnsi="Verdana" w:cs="Times New Roman"/>
                <w:color w:val="000000"/>
                <w:sz w:val="20"/>
                <w:szCs w:val="20"/>
                <w:lang w:val="ru-RU" w:eastAsia="ru-RU"/>
              </w:rPr>
              <w:t xml:space="preserve"> Какие покрытия будут использоваться на потолке в комнатах или останется старый потолок? Например, краска, натяжной, реечный, кассетный, гипсокартонный (ГКЛ) многоуровневый подвесной потолок с подсветкой и покраской. Укажите, если на потолке будет монтироваться потолочные полиуретановые плинтуса (карнизы) или лепнина.</w:t>
            </w:r>
          </w:p>
        </w:tc>
      </w:tr>
      <w:tr w:rsidR="001732C5" w:rsidRPr="001732C5" w:rsidTr="00957A4E">
        <w:tc>
          <w:tcPr>
            <w:tcW w:w="2572" w:type="dxa"/>
            <w:shd w:val="clear" w:color="auto" w:fill="auto"/>
          </w:tcPr>
          <w:p w:rsidR="001732C5" w:rsidRPr="001732C5" w:rsidRDefault="001732C5" w:rsidP="001732C5">
            <w:pPr>
              <w:spacing w:beforeLines="40" w:before="96" w:afterLines="40" w:after="96" w:line="240" w:lineRule="auto"/>
              <w:rPr>
                <w:rFonts w:ascii="Verdana" w:eastAsia="Times New Roman" w:hAnsi="Verdana" w:cs="Times New Roman"/>
                <w:b/>
                <w:color w:val="000000"/>
                <w:sz w:val="20"/>
                <w:szCs w:val="20"/>
                <w:lang w:val="ru-RU" w:eastAsia="ru-RU"/>
              </w:rPr>
            </w:pPr>
            <w:r w:rsidRPr="001732C5">
              <w:rPr>
                <w:rFonts w:ascii="Verdana" w:eastAsia="Times New Roman" w:hAnsi="Verdana" w:cs="Times New Roman"/>
                <w:b/>
                <w:color w:val="000000"/>
                <w:sz w:val="20"/>
                <w:szCs w:val="20"/>
                <w:lang w:val="ru-RU" w:eastAsia="ru-RU"/>
              </w:rPr>
              <w:t>Помещение</w:t>
            </w:r>
          </w:p>
        </w:tc>
        <w:tc>
          <w:tcPr>
            <w:tcW w:w="1789" w:type="dxa"/>
            <w:tcBorders>
              <w:right w:val="single" w:sz="4" w:space="0" w:color="BFBFBF"/>
            </w:tcBorders>
            <w:shd w:val="clear" w:color="auto" w:fill="auto"/>
          </w:tcPr>
          <w:p w:rsidR="001732C5" w:rsidRPr="001732C5" w:rsidRDefault="001732C5" w:rsidP="001732C5">
            <w:pPr>
              <w:spacing w:beforeLines="40" w:before="96" w:afterLines="40" w:after="96" w:line="240" w:lineRule="auto"/>
              <w:rPr>
                <w:rFonts w:ascii="Verdana" w:eastAsia="Times New Roman" w:hAnsi="Verdana" w:cs="Times New Roman"/>
                <w:b/>
                <w:color w:val="000000"/>
                <w:sz w:val="20"/>
                <w:szCs w:val="20"/>
                <w:lang w:val="ru-RU" w:eastAsia="ru-RU"/>
              </w:rPr>
            </w:pPr>
            <w:r w:rsidRPr="001732C5">
              <w:rPr>
                <w:rFonts w:ascii="Verdana" w:eastAsia="Times New Roman" w:hAnsi="Verdana" w:cs="Times New Roman"/>
                <w:b/>
                <w:color w:val="000000"/>
                <w:sz w:val="20"/>
                <w:szCs w:val="20"/>
                <w:lang w:val="ru-RU" w:eastAsia="ru-RU"/>
              </w:rPr>
              <w:t>Площадь, м</w:t>
            </w:r>
            <w:r w:rsidRPr="001732C5">
              <w:rPr>
                <w:rFonts w:ascii="Verdana" w:eastAsia="Times New Roman" w:hAnsi="Verdana" w:cs="Times New Roman"/>
                <w:b/>
                <w:color w:val="000000"/>
                <w:sz w:val="20"/>
                <w:szCs w:val="20"/>
                <w:vertAlign w:val="superscript"/>
                <w:lang w:val="ru-RU" w:eastAsia="ru-RU"/>
              </w:rPr>
              <w:t>2</w:t>
            </w:r>
          </w:p>
        </w:tc>
        <w:tc>
          <w:tcPr>
            <w:tcW w:w="2126" w:type="dxa"/>
            <w:tcBorders>
              <w:left w:val="single" w:sz="4" w:space="0" w:color="BFBFBF"/>
              <w:right w:val="single" w:sz="4" w:space="0" w:color="BFBFBF"/>
            </w:tcBorders>
            <w:shd w:val="clear" w:color="auto" w:fill="auto"/>
          </w:tcPr>
          <w:p w:rsidR="001732C5" w:rsidRPr="001732C5" w:rsidRDefault="001732C5" w:rsidP="001732C5">
            <w:pPr>
              <w:spacing w:beforeLines="40" w:before="96" w:afterLines="40" w:after="96" w:line="240" w:lineRule="auto"/>
              <w:rPr>
                <w:rFonts w:ascii="Verdana" w:eastAsia="Times New Roman" w:hAnsi="Verdana" w:cs="Times New Roman"/>
                <w:b/>
                <w:color w:val="000000"/>
                <w:sz w:val="20"/>
                <w:szCs w:val="20"/>
                <w:lang w:val="ru-RU" w:eastAsia="ru-RU"/>
              </w:rPr>
            </w:pPr>
            <w:r w:rsidRPr="001732C5">
              <w:rPr>
                <w:rFonts w:ascii="Verdana" w:eastAsia="Times New Roman" w:hAnsi="Verdana" w:cs="Times New Roman"/>
                <w:b/>
                <w:color w:val="000000"/>
                <w:sz w:val="20"/>
                <w:szCs w:val="20"/>
                <w:lang w:val="ru-RU" w:eastAsia="ru-RU"/>
              </w:rPr>
              <w:t>Пол</w:t>
            </w:r>
            <w:r w:rsidRPr="001732C5">
              <w:rPr>
                <w:rFonts w:ascii="Verdana" w:eastAsia="Times New Roman" w:hAnsi="Verdana" w:cs="Times New Roman"/>
                <w:b/>
                <w:color w:val="000000"/>
                <w:sz w:val="20"/>
                <w:szCs w:val="20"/>
                <w:vertAlign w:val="superscript"/>
                <w:lang w:val="ru-RU" w:eastAsia="ru-RU"/>
              </w:rPr>
              <w:t xml:space="preserve"> (1)</w:t>
            </w:r>
          </w:p>
        </w:tc>
        <w:tc>
          <w:tcPr>
            <w:tcW w:w="2126" w:type="dxa"/>
            <w:tcBorders>
              <w:left w:val="single" w:sz="4" w:space="0" w:color="BFBFBF"/>
              <w:right w:val="single" w:sz="4" w:space="0" w:color="BFBFBF"/>
            </w:tcBorders>
            <w:shd w:val="clear" w:color="auto" w:fill="auto"/>
          </w:tcPr>
          <w:p w:rsidR="001732C5" w:rsidRPr="001732C5" w:rsidRDefault="001732C5" w:rsidP="001732C5">
            <w:pPr>
              <w:spacing w:beforeLines="40" w:before="96" w:afterLines="40" w:after="96" w:line="240" w:lineRule="auto"/>
              <w:rPr>
                <w:rFonts w:ascii="Verdana" w:eastAsia="Times New Roman" w:hAnsi="Verdana" w:cs="Times New Roman"/>
                <w:b/>
                <w:color w:val="000000"/>
                <w:sz w:val="20"/>
                <w:szCs w:val="20"/>
                <w:lang w:val="ru-RU" w:eastAsia="ru-RU"/>
              </w:rPr>
            </w:pPr>
            <w:r w:rsidRPr="001732C5">
              <w:rPr>
                <w:rFonts w:ascii="Verdana" w:eastAsia="Times New Roman" w:hAnsi="Verdana" w:cs="Times New Roman"/>
                <w:b/>
                <w:color w:val="000000"/>
                <w:sz w:val="20"/>
                <w:szCs w:val="20"/>
                <w:lang w:val="ru-RU" w:eastAsia="ru-RU"/>
              </w:rPr>
              <w:t>Стены</w:t>
            </w:r>
            <w:r w:rsidRPr="001732C5">
              <w:rPr>
                <w:rFonts w:ascii="Verdana" w:eastAsia="Times New Roman" w:hAnsi="Verdana" w:cs="Times New Roman"/>
                <w:b/>
                <w:color w:val="000000"/>
                <w:sz w:val="20"/>
                <w:szCs w:val="20"/>
                <w:vertAlign w:val="superscript"/>
                <w:lang w:val="ru-RU" w:eastAsia="ru-RU"/>
              </w:rPr>
              <w:t xml:space="preserve"> (2)</w:t>
            </w:r>
          </w:p>
        </w:tc>
        <w:tc>
          <w:tcPr>
            <w:tcW w:w="2149" w:type="dxa"/>
            <w:tcBorders>
              <w:left w:val="single" w:sz="4" w:space="0" w:color="BFBFBF"/>
            </w:tcBorders>
            <w:shd w:val="clear" w:color="auto" w:fill="auto"/>
          </w:tcPr>
          <w:p w:rsidR="001732C5" w:rsidRPr="001732C5" w:rsidRDefault="001732C5" w:rsidP="001732C5">
            <w:pPr>
              <w:spacing w:beforeLines="40" w:before="96" w:afterLines="40" w:after="96" w:line="240" w:lineRule="auto"/>
              <w:rPr>
                <w:rFonts w:ascii="Verdana" w:eastAsia="Times New Roman" w:hAnsi="Verdana" w:cs="Times New Roman"/>
                <w:b/>
                <w:color w:val="000000"/>
                <w:sz w:val="20"/>
                <w:szCs w:val="20"/>
                <w:lang w:val="ru-RU" w:eastAsia="ru-RU"/>
              </w:rPr>
            </w:pPr>
            <w:r w:rsidRPr="001732C5">
              <w:rPr>
                <w:rFonts w:ascii="Verdana" w:eastAsia="Times New Roman" w:hAnsi="Verdana" w:cs="Times New Roman"/>
                <w:b/>
                <w:color w:val="000000"/>
                <w:sz w:val="20"/>
                <w:szCs w:val="20"/>
                <w:lang w:val="ru-RU" w:eastAsia="ru-RU"/>
              </w:rPr>
              <w:t>Потолок</w:t>
            </w:r>
            <w:r w:rsidRPr="001732C5">
              <w:rPr>
                <w:rFonts w:ascii="Verdana" w:eastAsia="Times New Roman" w:hAnsi="Verdana" w:cs="Times New Roman"/>
                <w:b/>
                <w:color w:val="000000"/>
                <w:sz w:val="20"/>
                <w:szCs w:val="20"/>
                <w:vertAlign w:val="superscript"/>
                <w:lang w:val="ru-RU" w:eastAsia="ru-RU"/>
              </w:rPr>
              <w:t xml:space="preserve"> (3)</w:t>
            </w:r>
          </w:p>
        </w:tc>
      </w:tr>
      <w:tr w:rsidR="001732C5" w:rsidRPr="001732C5" w:rsidTr="00957A4E">
        <w:tc>
          <w:tcPr>
            <w:tcW w:w="2572" w:type="dxa"/>
          </w:tcPr>
          <w:p w:rsidR="001732C5" w:rsidRPr="001732C5" w:rsidRDefault="001732C5" w:rsidP="001732C5">
            <w:pPr>
              <w:spacing w:beforeLines="40" w:before="96" w:after="0" w:line="240" w:lineRule="auto"/>
              <w:rPr>
                <w:rFonts w:ascii="Verdana" w:eastAsia="Times New Roman" w:hAnsi="Verdana" w:cs="Times New Roman"/>
                <w:i/>
                <w:color w:val="000000"/>
                <w:sz w:val="16"/>
                <w:szCs w:val="16"/>
                <w:lang w:val="ru-RU" w:eastAsia="ru-RU"/>
              </w:rPr>
            </w:pPr>
            <w:r w:rsidRPr="001732C5">
              <w:rPr>
                <w:rFonts w:ascii="Verdana" w:eastAsia="Times New Roman" w:hAnsi="Verdana" w:cs="Times New Roman"/>
                <w:i/>
                <w:color w:val="000000"/>
                <w:sz w:val="16"/>
                <w:szCs w:val="16"/>
                <w:lang w:val="ru-RU" w:eastAsia="ru-RU"/>
              </w:rPr>
              <w:t>Пример заполнения</w:t>
            </w:r>
          </w:p>
        </w:tc>
        <w:tc>
          <w:tcPr>
            <w:tcW w:w="1789" w:type="dxa"/>
            <w:tcBorders>
              <w:right w:val="single" w:sz="4" w:space="0" w:color="BFBFBF"/>
            </w:tcBorders>
            <w:shd w:val="clear" w:color="auto" w:fill="FFFFCC"/>
          </w:tcPr>
          <w:p w:rsidR="001732C5" w:rsidRPr="001732C5" w:rsidRDefault="001732C5" w:rsidP="001732C5">
            <w:pPr>
              <w:spacing w:beforeLines="40" w:before="96" w:after="0" w:line="240" w:lineRule="auto"/>
              <w:jc w:val="both"/>
              <w:rPr>
                <w:rFonts w:ascii="Verdana" w:eastAsia="Times New Roman" w:hAnsi="Verdana" w:cs="Times New Roman"/>
                <w:i/>
                <w:color w:val="000000"/>
                <w:sz w:val="16"/>
                <w:szCs w:val="16"/>
                <w:lang w:val="ru-RU" w:eastAsia="ru-RU"/>
              </w:rPr>
            </w:pPr>
            <w:r w:rsidRPr="001732C5">
              <w:rPr>
                <w:rFonts w:ascii="Verdana" w:eastAsia="Times New Roman" w:hAnsi="Verdana" w:cs="Times New Roman"/>
                <w:i/>
                <w:color w:val="000000"/>
                <w:sz w:val="16"/>
                <w:szCs w:val="16"/>
                <w:lang w:val="ru-RU" w:eastAsia="ru-RU"/>
              </w:rPr>
              <w:t>55</w:t>
            </w: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0" w:line="240" w:lineRule="auto"/>
              <w:jc w:val="both"/>
              <w:rPr>
                <w:rFonts w:ascii="Verdana" w:eastAsia="Times New Roman" w:hAnsi="Verdana" w:cs="Times New Roman"/>
                <w:i/>
                <w:color w:val="000000"/>
                <w:sz w:val="16"/>
                <w:szCs w:val="16"/>
                <w:lang w:val="ru-RU" w:eastAsia="ru-RU"/>
              </w:rPr>
            </w:pPr>
            <w:r w:rsidRPr="001732C5">
              <w:rPr>
                <w:rFonts w:ascii="Verdana" w:eastAsia="Times New Roman" w:hAnsi="Verdana" w:cs="Times New Roman"/>
                <w:i/>
                <w:color w:val="000000"/>
                <w:sz w:val="16"/>
                <w:szCs w:val="16"/>
                <w:lang w:val="ru-RU" w:eastAsia="ru-RU"/>
              </w:rPr>
              <w:t>Массивная доска.</w:t>
            </w:r>
          </w:p>
          <w:p w:rsidR="001732C5" w:rsidRPr="001732C5" w:rsidRDefault="001732C5" w:rsidP="001732C5">
            <w:pPr>
              <w:spacing w:beforeLines="40" w:before="96" w:after="0" w:line="240" w:lineRule="auto"/>
              <w:jc w:val="both"/>
              <w:rPr>
                <w:rFonts w:ascii="Verdana" w:eastAsia="Times New Roman" w:hAnsi="Verdana" w:cs="Times New Roman"/>
                <w:i/>
                <w:color w:val="000000"/>
                <w:sz w:val="16"/>
                <w:szCs w:val="16"/>
                <w:lang w:val="ru-RU" w:eastAsia="ru-RU"/>
              </w:rPr>
            </w:pPr>
            <w:r w:rsidRPr="001732C5">
              <w:rPr>
                <w:rFonts w:ascii="Verdana" w:eastAsia="Times New Roman" w:hAnsi="Verdana" w:cs="Times New Roman"/>
                <w:i/>
                <w:color w:val="000000"/>
                <w:sz w:val="16"/>
                <w:szCs w:val="16"/>
                <w:lang w:val="ru-RU" w:eastAsia="ru-RU"/>
              </w:rPr>
              <w:t>Деревянный плинтус.</w:t>
            </w: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0" w:line="240" w:lineRule="auto"/>
              <w:jc w:val="both"/>
              <w:rPr>
                <w:rFonts w:ascii="Verdana" w:eastAsia="Times New Roman" w:hAnsi="Verdana" w:cs="Times New Roman"/>
                <w:i/>
                <w:color w:val="000000"/>
                <w:sz w:val="16"/>
                <w:szCs w:val="16"/>
                <w:lang w:val="ru-RU" w:eastAsia="ru-RU"/>
              </w:rPr>
            </w:pPr>
            <w:r w:rsidRPr="001732C5">
              <w:rPr>
                <w:rFonts w:ascii="Verdana" w:eastAsia="Times New Roman" w:hAnsi="Verdana" w:cs="Times New Roman"/>
                <w:i/>
                <w:color w:val="000000"/>
                <w:sz w:val="16"/>
                <w:szCs w:val="16"/>
                <w:lang w:val="ru-RU" w:eastAsia="ru-RU"/>
              </w:rPr>
              <w:t>Декоративная штукатурка.</w:t>
            </w:r>
          </w:p>
        </w:tc>
        <w:tc>
          <w:tcPr>
            <w:tcW w:w="2149" w:type="dxa"/>
            <w:tcBorders>
              <w:left w:val="single" w:sz="4" w:space="0" w:color="BFBFBF"/>
            </w:tcBorders>
            <w:shd w:val="clear" w:color="auto" w:fill="FFFFCC"/>
          </w:tcPr>
          <w:p w:rsidR="001732C5" w:rsidRPr="001732C5" w:rsidRDefault="001732C5" w:rsidP="001732C5">
            <w:pPr>
              <w:spacing w:beforeLines="40" w:before="96" w:after="0" w:line="240" w:lineRule="auto"/>
              <w:jc w:val="both"/>
              <w:rPr>
                <w:rFonts w:ascii="Verdana" w:eastAsia="Times New Roman" w:hAnsi="Verdana" w:cs="Times New Roman"/>
                <w:i/>
                <w:color w:val="000000"/>
                <w:sz w:val="16"/>
                <w:szCs w:val="16"/>
                <w:lang w:val="ru-RU" w:eastAsia="ru-RU"/>
              </w:rPr>
            </w:pPr>
            <w:r w:rsidRPr="001732C5">
              <w:rPr>
                <w:rFonts w:ascii="Verdana" w:eastAsia="Times New Roman" w:hAnsi="Verdana" w:cs="Times New Roman"/>
                <w:i/>
                <w:color w:val="000000"/>
                <w:sz w:val="16"/>
                <w:szCs w:val="16"/>
                <w:lang w:val="ru-RU" w:eastAsia="ru-RU"/>
              </w:rPr>
              <w:t>ГКЛ 2 уровня с подсветкой.</w:t>
            </w:r>
          </w:p>
          <w:p w:rsidR="001732C5" w:rsidRPr="001732C5" w:rsidRDefault="001732C5" w:rsidP="001732C5">
            <w:pPr>
              <w:spacing w:beforeLines="40" w:before="96" w:after="0" w:line="240" w:lineRule="auto"/>
              <w:jc w:val="both"/>
              <w:rPr>
                <w:rFonts w:ascii="Verdana" w:eastAsia="Times New Roman" w:hAnsi="Verdana" w:cs="Times New Roman"/>
                <w:i/>
                <w:color w:val="000000"/>
                <w:sz w:val="16"/>
                <w:szCs w:val="16"/>
                <w:lang w:val="ru-RU" w:eastAsia="ru-RU"/>
              </w:rPr>
            </w:pPr>
            <w:r w:rsidRPr="001732C5">
              <w:rPr>
                <w:rFonts w:ascii="Verdana" w:eastAsia="Times New Roman" w:hAnsi="Verdana" w:cs="Times New Roman"/>
                <w:i/>
                <w:color w:val="000000"/>
                <w:sz w:val="16"/>
                <w:szCs w:val="16"/>
                <w:lang w:val="ru-RU" w:eastAsia="ru-RU"/>
              </w:rPr>
              <w:t>Краска. Без карнизов.</w:t>
            </w: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Гостиная</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Спальня</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Детская</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Кухня</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Коридор</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Ванная</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Санузел</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Гардероб</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Кабинет</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Балкон</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r w:rsidRPr="001732C5">
              <w:rPr>
                <w:rFonts w:ascii="Verdana" w:eastAsia="Times New Roman" w:hAnsi="Verdana" w:cs="Times New Roman"/>
                <w:color w:val="000000"/>
                <w:sz w:val="20"/>
                <w:szCs w:val="20"/>
                <w:lang w:val="ru-RU" w:eastAsia="ru-RU"/>
              </w:rPr>
              <w:t>Лоджия</w:t>
            </w: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2572" w:type="dxa"/>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ru-RU" w:eastAsia="ru-RU"/>
              </w:rPr>
            </w:pPr>
          </w:p>
        </w:tc>
        <w:tc>
          <w:tcPr>
            <w:tcW w:w="1789" w:type="dxa"/>
            <w:tcBorders>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26" w:type="dxa"/>
            <w:tcBorders>
              <w:left w:val="single" w:sz="4" w:space="0" w:color="BFBFBF"/>
              <w:righ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c>
          <w:tcPr>
            <w:tcW w:w="2149" w:type="dxa"/>
            <w:tcBorders>
              <w:left w:val="single" w:sz="4" w:space="0" w:color="BFBFBF"/>
            </w:tcBorders>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10762" w:type="dxa"/>
            <w:gridSpan w:val="5"/>
            <w:tcBorders>
              <w:bottom w:val="single" w:sz="4" w:space="0" w:color="A6A6A6"/>
            </w:tcBorders>
            <w:shd w:val="clear" w:color="auto" w:fill="auto"/>
          </w:tcPr>
          <w:p w:rsidR="001732C5" w:rsidRPr="001732C5" w:rsidRDefault="001732C5" w:rsidP="001732C5">
            <w:pPr>
              <w:numPr>
                <w:ilvl w:val="0"/>
                <w:numId w:val="1"/>
              </w:numPr>
              <w:tabs>
                <w:tab w:val="right" w:pos="709"/>
              </w:tabs>
              <w:spacing w:beforeLines="40" w:before="96" w:afterLines="40" w:after="96" w:line="240" w:lineRule="auto"/>
              <w:jc w:val="both"/>
              <w:outlineLvl w:val="0"/>
              <w:rPr>
                <w:rFonts w:ascii="Verdana" w:eastAsia="Calibri" w:hAnsi="Verdana" w:cs="Times New Roman"/>
                <w:b/>
                <w:caps/>
                <w:color w:val="000000"/>
                <w:sz w:val="20"/>
                <w:szCs w:val="20"/>
                <w:lang w:val="ru-RU"/>
              </w:rPr>
            </w:pPr>
            <w:r w:rsidRPr="001732C5">
              <w:rPr>
                <w:rFonts w:ascii="Verdana" w:eastAsia="Calibri" w:hAnsi="Verdana" w:cs="Times New Roman"/>
                <w:b/>
                <w:caps/>
                <w:color w:val="000000"/>
                <w:sz w:val="20"/>
                <w:szCs w:val="20"/>
                <w:lang w:val="ru-RU"/>
              </w:rPr>
              <w:t>Бюджет</w:t>
            </w:r>
          </w:p>
        </w:tc>
      </w:tr>
      <w:tr w:rsidR="001732C5" w:rsidRPr="001732C5" w:rsidTr="00957A4E">
        <w:tc>
          <w:tcPr>
            <w:tcW w:w="10762" w:type="dxa"/>
            <w:gridSpan w:val="5"/>
            <w:shd w:val="clear" w:color="auto" w:fill="auto"/>
          </w:tcPr>
          <w:p w:rsidR="001732C5" w:rsidRPr="001732C5" w:rsidRDefault="001732C5" w:rsidP="001732C5">
            <w:pPr>
              <w:tabs>
                <w:tab w:val="right" w:pos="9498"/>
              </w:tabs>
              <w:spacing w:beforeLines="40" w:before="96" w:afterLines="40" w:after="96" w:line="276" w:lineRule="auto"/>
              <w:jc w:val="both"/>
              <w:outlineLvl w:val="0"/>
              <w:rPr>
                <w:rFonts w:ascii="Verdana" w:eastAsia="Calibri" w:hAnsi="Verdana" w:cs="Times New Roman"/>
                <w:color w:val="000000"/>
                <w:sz w:val="20"/>
                <w:szCs w:val="20"/>
                <w:lang w:val="ru-RU"/>
              </w:rPr>
            </w:pPr>
            <w:r w:rsidRPr="001732C5">
              <w:rPr>
                <w:rFonts w:ascii="Verdana" w:eastAsia="Calibri" w:hAnsi="Verdana" w:cs="Times New Roman"/>
                <w:color w:val="000000"/>
                <w:sz w:val="20"/>
                <w:szCs w:val="20"/>
                <w:lang w:val="ru-RU"/>
              </w:rPr>
              <w:t>По возможности укажите планируемый бюджет (или диапазон) денежных средств на производство ремонтных работ, чтобы мы могли более точно сориентировать Вас о возможности выполнить Ваш ремонт или более детально проконсультировать Вас, что можно выполнить в рамках Вашего бюджета. При отсутствии Вашего желания, можете данный раздел не заполнять.</w:t>
            </w:r>
          </w:p>
        </w:tc>
      </w:tr>
      <w:tr w:rsidR="001732C5" w:rsidRPr="001732C5" w:rsidTr="00957A4E">
        <w:tc>
          <w:tcPr>
            <w:tcW w:w="4361" w:type="dxa"/>
            <w:gridSpan w:val="2"/>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en-US" w:eastAsia="ru-RU"/>
              </w:rPr>
            </w:pPr>
            <w:r w:rsidRPr="001732C5">
              <w:rPr>
                <w:rFonts w:ascii="Verdana" w:eastAsia="Times New Roman" w:hAnsi="Verdana" w:cs="Times New Roman"/>
                <w:color w:val="000000"/>
                <w:sz w:val="20"/>
                <w:szCs w:val="20"/>
                <w:lang w:val="ru-RU" w:eastAsia="ru-RU"/>
              </w:rPr>
              <w:lastRenderedPageBreak/>
              <w:t>Общий бюджет на все</w:t>
            </w:r>
            <w:r w:rsidRPr="001732C5">
              <w:rPr>
                <w:rFonts w:ascii="Verdana" w:eastAsia="Times New Roman" w:hAnsi="Verdana" w:cs="Times New Roman"/>
                <w:color w:val="000000"/>
                <w:sz w:val="20"/>
                <w:szCs w:val="20"/>
                <w:lang w:val="en-US" w:eastAsia="ru-RU"/>
              </w:rPr>
              <w:t>:</w:t>
            </w:r>
          </w:p>
        </w:tc>
        <w:tc>
          <w:tcPr>
            <w:tcW w:w="6401" w:type="dxa"/>
            <w:gridSpan w:val="3"/>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4361" w:type="dxa"/>
            <w:gridSpan w:val="2"/>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en-US" w:eastAsia="ru-RU"/>
              </w:rPr>
            </w:pPr>
            <w:r w:rsidRPr="001732C5">
              <w:rPr>
                <w:rFonts w:ascii="Verdana" w:eastAsia="Times New Roman" w:hAnsi="Verdana" w:cs="Times New Roman"/>
                <w:color w:val="000000"/>
                <w:sz w:val="20"/>
                <w:szCs w:val="20"/>
                <w:lang w:val="ru-RU" w:eastAsia="ru-RU"/>
              </w:rPr>
              <w:t>На производство работ</w:t>
            </w:r>
            <w:r w:rsidRPr="001732C5">
              <w:rPr>
                <w:rFonts w:ascii="Verdana" w:eastAsia="Times New Roman" w:hAnsi="Verdana" w:cs="Times New Roman"/>
                <w:color w:val="000000"/>
                <w:sz w:val="20"/>
                <w:szCs w:val="20"/>
                <w:lang w:val="en-US" w:eastAsia="ru-RU"/>
              </w:rPr>
              <w:t>:</w:t>
            </w:r>
          </w:p>
        </w:tc>
        <w:tc>
          <w:tcPr>
            <w:tcW w:w="6401" w:type="dxa"/>
            <w:gridSpan w:val="3"/>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4361" w:type="dxa"/>
            <w:gridSpan w:val="2"/>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en-US" w:eastAsia="ru-RU"/>
              </w:rPr>
            </w:pPr>
            <w:r w:rsidRPr="001732C5">
              <w:rPr>
                <w:rFonts w:ascii="Verdana" w:eastAsia="Times New Roman" w:hAnsi="Verdana" w:cs="Times New Roman"/>
                <w:color w:val="000000"/>
                <w:sz w:val="20"/>
                <w:szCs w:val="20"/>
                <w:lang w:val="ru-RU" w:eastAsia="ru-RU"/>
              </w:rPr>
              <w:t>На черновые материалы</w:t>
            </w:r>
            <w:r w:rsidRPr="001732C5">
              <w:rPr>
                <w:rFonts w:ascii="Verdana" w:eastAsia="Times New Roman" w:hAnsi="Verdana" w:cs="Times New Roman"/>
                <w:color w:val="000000"/>
                <w:sz w:val="20"/>
                <w:szCs w:val="20"/>
                <w:lang w:val="en-US" w:eastAsia="ru-RU"/>
              </w:rPr>
              <w:t>:</w:t>
            </w:r>
          </w:p>
        </w:tc>
        <w:tc>
          <w:tcPr>
            <w:tcW w:w="6401" w:type="dxa"/>
            <w:gridSpan w:val="3"/>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4361" w:type="dxa"/>
            <w:gridSpan w:val="2"/>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en-US" w:eastAsia="ru-RU"/>
              </w:rPr>
            </w:pPr>
            <w:r w:rsidRPr="001732C5">
              <w:rPr>
                <w:rFonts w:ascii="Verdana" w:eastAsia="Times New Roman" w:hAnsi="Verdana" w:cs="Times New Roman"/>
                <w:color w:val="000000"/>
                <w:sz w:val="20"/>
                <w:szCs w:val="20"/>
                <w:lang w:val="ru-RU" w:eastAsia="ru-RU"/>
              </w:rPr>
              <w:t>На чистовые материалы</w:t>
            </w:r>
            <w:r w:rsidRPr="001732C5">
              <w:rPr>
                <w:rFonts w:ascii="Verdana" w:eastAsia="Times New Roman" w:hAnsi="Verdana" w:cs="Times New Roman"/>
                <w:color w:val="000000"/>
                <w:sz w:val="20"/>
                <w:szCs w:val="20"/>
                <w:lang w:val="en-US" w:eastAsia="ru-RU"/>
              </w:rPr>
              <w:t>:</w:t>
            </w:r>
          </w:p>
        </w:tc>
        <w:tc>
          <w:tcPr>
            <w:tcW w:w="6401" w:type="dxa"/>
            <w:gridSpan w:val="3"/>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4361" w:type="dxa"/>
            <w:gridSpan w:val="2"/>
          </w:tcPr>
          <w:p w:rsidR="001732C5" w:rsidRPr="001732C5" w:rsidRDefault="001732C5" w:rsidP="001732C5">
            <w:pPr>
              <w:spacing w:beforeLines="40" w:before="96" w:afterLines="40" w:after="96" w:line="240" w:lineRule="auto"/>
              <w:rPr>
                <w:rFonts w:ascii="Verdana" w:eastAsia="Times New Roman" w:hAnsi="Verdana" w:cs="Times New Roman"/>
                <w:color w:val="000000"/>
                <w:sz w:val="20"/>
                <w:szCs w:val="20"/>
                <w:lang w:val="en-US" w:eastAsia="ru-RU"/>
              </w:rPr>
            </w:pPr>
            <w:r w:rsidRPr="001732C5">
              <w:rPr>
                <w:rFonts w:ascii="Verdana" w:eastAsia="Times New Roman" w:hAnsi="Verdana" w:cs="Times New Roman"/>
                <w:color w:val="000000"/>
                <w:sz w:val="20"/>
                <w:szCs w:val="20"/>
                <w:lang w:val="ru-RU" w:eastAsia="ru-RU"/>
              </w:rPr>
              <w:t>На мебель</w:t>
            </w:r>
            <w:r w:rsidRPr="001732C5">
              <w:rPr>
                <w:rFonts w:ascii="Verdana" w:eastAsia="Times New Roman" w:hAnsi="Verdana" w:cs="Times New Roman"/>
                <w:color w:val="000000"/>
                <w:sz w:val="20"/>
                <w:szCs w:val="20"/>
                <w:lang w:val="en-US" w:eastAsia="ru-RU"/>
              </w:rPr>
              <w:t>:</w:t>
            </w:r>
          </w:p>
        </w:tc>
        <w:tc>
          <w:tcPr>
            <w:tcW w:w="6401" w:type="dxa"/>
            <w:gridSpan w:val="3"/>
            <w:shd w:val="clear" w:color="auto" w:fill="FFFFCC"/>
          </w:tcPr>
          <w:p w:rsidR="001732C5" w:rsidRPr="001732C5" w:rsidRDefault="001732C5" w:rsidP="001732C5">
            <w:pPr>
              <w:spacing w:beforeLines="40" w:before="96" w:afterLines="40" w:after="96" w:line="240" w:lineRule="auto"/>
              <w:jc w:val="both"/>
              <w:rPr>
                <w:rFonts w:ascii="Verdana" w:eastAsia="Times New Roman" w:hAnsi="Verdana" w:cs="Times New Roman"/>
                <w:color w:val="000000"/>
                <w:sz w:val="20"/>
                <w:szCs w:val="20"/>
                <w:lang w:val="ru-RU" w:eastAsia="ru-RU"/>
              </w:rPr>
            </w:pPr>
          </w:p>
        </w:tc>
      </w:tr>
      <w:tr w:rsidR="001732C5" w:rsidRPr="001732C5" w:rsidTr="00957A4E">
        <w:tc>
          <w:tcPr>
            <w:tcW w:w="10762" w:type="dxa"/>
            <w:gridSpan w:val="5"/>
            <w:tcBorders>
              <w:bottom w:val="single" w:sz="4" w:space="0" w:color="A6A6A6"/>
            </w:tcBorders>
            <w:shd w:val="clear" w:color="auto" w:fill="auto"/>
          </w:tcPr>
          <w:p w:rsidR="001732C5" w:rsidRPr="001732C5" w:rsidRDefault="001732C5" w:rsidP="001732C5">
            <w:pPr>
              <w:numPr>
                <w:ilvl w:val="0"/>
                <w:numId w:val="1"/>
              </w:numPr>
              <w:tabs>
                <w:tab w:val="right" w:pos="709"/>
              </w:tabs>
              <w:spacing w:beforeLines="40" w:before="96" w:afterLines="40" w:after="96" w:line="240" w:lineRule="auto"/>
              <w:jc w:val="both"/>
              <w:outlineLvl w:val="0"/>
              <w:rPr>
                <w:rFonts w:ascii="Verdana" w:eastAsia="Calibri" w:hAnsi="Verdana" w:cs="Times New Roman"/>
                <w:b/>
                <w:caps/>
                <w:color w:val="000000"/>
                <w:sz w:val="20"/>
                <w:szCs w:val="20"/>
                <w:lang w:val="ru-RU"/>
              </w:rPr>
            </w:pPr>
            <w:r w:rsidRPr="001732C5">
              <w:rPr>
                <w:rFonts w:ascii="Verdana" w:eastAsia="Calibri" w:hAnsi="Verdana" w:cs="Times New Roman"/>
                <w:b/>
                <w:caps/>
                <w:color w:val="000000"/>
                <w:sz w:val="20"/>
                <w:szCs w:val="20"/>
                <w:lang w:val="ru-RU"/>
              </w:rPr>
              <w:t>Комментарии</w:t>
            </w:r>
          </w:p>
        </w:tc>
      </w:tr>
      <w:tr w:rsidR="001732C5" w:rsidRPr="001732C5" w:rsidTr="00957A4E">
        <w:tc>
          <w:tcPr>
            <w:tcW w:w="10762" w:type="dxa"/>
            <w:gridSpan w:val="5"/>
            <w:shd w:val="clear" w:color="auto" w:fill="auto"/>
          </w:tcPr>
          <w:p w:rsidR="001732C5" w:rsidRPr="001732C5" w:rsidRDefault="001732C5" w:rsidP="001732C5">
            <w:pPr>
              <w:tabs>
                <w:tab w:val="right" w:pos="9498"/>
              </w:tabs>
              <w:spacing w:beforeLines="40" w:before="96" w:afterLines="40" w:after="96" w:line="276" w:lineRule="auto"/>
              <w:jc w:val="both"/>
              <w:outlineLvl w:val="0"/>
              <w:rPr>
                <w:rFonts w:ascii="Verdana" w:eastAsia="Calibri" w:hAnsi="Verdana" w:cs="Times New Roman"/>
                <w:color w:val="000000"/>
                <w:sz w:val="20"/>
                <w:szCs w:val="20"/>
                <w:lang w:val="ru-RU"/>
              </w:rPr>
            </w:pPr>
            <w:r w:rsidRPr="001732C5">
              <w:rPr>
                <w:rFonts w:ascii="Verdana" w:eastAsia="Calibri" w:hAnsi="Verdana" w:cs="Times New Roman"/>
                <w:color w:val="000000"/>
                <w:sz w:val="20"/>
                <w:szCs w:val="20"/>
                <w:lang w:val="ru-RU"/>
              </w:rPr>
              <w:t>В данном разделе можно указать дополнительные комментарии о ремонте, которые Вы хотели бы учесть в смете, но не описали выше.</w:t>
            </w:r>
          </w:p>
        </w:tc>
      </w:tr>
      <w:tr w:rsidR="001732C5" w:rsidRPr="001732C5" w:rsidTr="00957A4E">
        <w:tc>
          <w:tcPr>
            <w:tcW w:w="10762" w:type="dxa"/>
            <w:gridSpan w:val="5"/>
            <w:shd w:val="clear" w:color="auto" w:fill="FFFFCC"/>
          </w:tcPr>
          <w:p w:rsidR="001732C5" w:rsidRPr="001732C5" w:rsidRDefault="001732C5" w:rsidP="001732C5">
            <w:pPr>
              <w:tabs>
                <w:tab w:val="right" w:pos="9498"/>
              </w:tabs>
              <w:spacing w:beforeLines="40" w:before="96" w:afterLines="40" w:after="96" w:line="276" w:lineRule="auto"/>
              <w:jc w:val="both"/>
              <w:outlineLvl w:val="0"/>
              <w:rPr>
                <w:rFonts w:ascii="Verdana" w:eastAsia="Calibri" w:hAnsi="Verdana" w:cs="Times New Roman"/>
                <w:color w:val="000000"/>
                <w:sz w:val="20"/>
                <w:szCs w:val="20"/>
                <w:lang w:val="ru-RU"/>
              </w:rPr>
            </w:pPr>
          </w:p>
        </w:tc>
      </w:tr>
      <w:tr w:rsidR="001732C5" w:rsidRPr="001732C5" w:rsidTr="00957A4E">
        <w:tc>
          <w:tcPr>
            <w:tcW w:w="10762" w:type="dxa"/>
            <w:gridSpan w:val="5"/>
            <w:shd w:val="clear" w:color="auto" w:fill="FFFFCC"/>
          </w:tcPr>
          <w:p w:rsidR="001732C5" w:rsidRPr="001732C5" w:rsidRDefault="001732C5" w:rsidP="001732C5">
            <w:pPr>
              <w:tabs>
                <w:tab w:val="right" w:pos="9498"/>
              </w:tabs>
              <w:spacing w:beforeLines="40" w:before="96" w:afterLines="40" w:after="96" w:line="276" w:lineRule="auto"/>
              <w:jc w:val="both"/>
              <w:outlineLvl w:val="0"/>
              <w:rPr>
                <w:rFonts w:ascii="Verdana" w:eastAsia="Calibri" w:hAnsi="Verdana" w:cs="Times New Roman"/>
                <w:color w:val="000000"/>
                <w:sz w:val="20"/>
                <w:szCs w:val="20"/>
                <w:lang w:val="ru-RU"/>
              </w:rPr>
            </w:pPr>
          </w:p>
        </w:tc>
      </w:tr>
      <w:tr w:rsidR="001732C5" w:rsidRPr="001732C5" w:rsidTr="00957A4E">
        <w:tc>
          <w:tcPr>
            <w:tcW w:w="10762" w:type="dxa"/>
            <w:gridSpan w:val="5"/>
            <w:tcBorders>
              <w:bottom w:val="single" w:sz="4" w:space="0" w:color="A6A6A6"/>
            </w:tcBorders>
            <w:shd w:val="clear" w:color="auto" w:fill="auto"/>
          </w:tcPr>
          <w:p w:rsidR="001732C5" w:rsidRPr="001732C5" w:rsidRDefault="001732C5" w:rsidP="001732C5">
            <w:pPr>
              <w:numPr>
                <w:ilvl w:val="0"/>
                <w:numId w:val="1"/>
              </w:numPr>
              <w:tabs>
                <w:tab w:val="right" w:pos="709"/>
              </w:tabs>
              <w:spacing w:beforeLines="40" w:before="96" w:afterLines="40" w:after="96" w:line="240" w:lineRule="auto"/>
              <w:jc w:val="both"/>
              <w:outlineLvl w:val="0"/>
              <w:rPr>
                <w:rFonts w:ascii="Verdana" w:eastAsia="Calibri" w:hAnsi="Verdana" w:cs="Times New Roman"/>
                <w:b/>
                <w:caps/>
                <w:color w:val="000000"/>
                <w:sz w:val="20"/>
                <w:szCs w:val="20"/>
                <w:lang w:val="ru-RU"/>
              </w:rPr>
            </w:pPr>
            <w:r w:rsidRPr="001732C5">
              <w:rPr>
                <w:rFonts w:ascii="Verdana" w:eastAsia="Calibri" w:hAnsi="Verdana" w:cs="Times New Roman"/>
                <w:b/>
                <w:caps/>
                <w:color w:val="000000"/>
                <w:sz w:val="20"/>
                <w:szCs w:val="20"/>
                <w:lang w:val="ru-RU"/>
              </w:rPr>
              <w:t>Вопросы</w:t>
            </w:r>
          </w:p>
        </w:tc>
      </w:tr>
      <w:tr w:rsidR="001732C5" w:rsidRPr="001732C5" w:rsidTr="00957A4E">
        <w:tc>
          <w:tcPr>
            <w:tcW w:w="10762" w:type="dxa"/>
            <w:gridSpan w:val="5"/>
            <w:shd w:val="clear" w:color="auto" w:fill="auto"/>
          </w:tcPr>
          <w:p w:rsidR="001732C5" w:rsidRPr="001732C5" w:rsidRDefault="001732C5" w:rsidP="001732C5">
            <w:pPr>
              <w:tabs>
                <w:tab w:val="right" w:pos="9498"/>
              </w:tabs>
              <w:spacing w:beforeLines="40" w:before="96" w:afterLines="40" w:after="96" w:line="276" w:lineRule="auto"/>
              <w:jc w:val="both"/>
              <w:outlineLvl w:val="0"/>
              <w:rPr>
                <w:rFonts w:ascii="Verdana" w:eastAsia="Calibri" w:hAnsi="Verdana" w:cs="Times New Roman"/>
                <w:color w:val="000000"/>
                <w:sz w:val="20"/>
                <w:szCs w:val="20"/>
                <w:lang w:val="ru-RU"/>
              </w:rPr>
            </w:pPr>
            <w:r w:rsidRPr="001732C5">
              <w:rPr>
                <w:rFonts w:ascii="Verdana" w:eastAsia="Calibri" w:hAnsi="Verdana" w:cs="Times New Roman"/>
                <w:color w:val="000000"/>
                <w:sz w:val="20"/>
                <w:szCs w:val="20"/>
                <w:lang w:val="ru-RU"/>
              </w:rPr>
              <w:t>В данном разделе можно указать дополнительные вопросы, которые у Вас появились к нам?</w:t>
            </w:r>
          </w:p>
        </w:tc>
      </w:tr>
      <w:tr w:rsidR="001732C5" w:rsidRPr="001732C5" w:rsidTr="00957A4E">
        <w:tc>
          <w:tcPr>
            <w:tcW w:w="10762" w:type="dxa"/>
            <w:gridSpan w:val="5"/>
            <w:shd w:val="clear" w:color="auto" w:fill="FFFFCC"/>
          </w:tcPr>
          <w:p w:rsidR="001732C5" w:rsidRPr="001732C5" w:rsidRDefault="001732C5" w:rsidP="001732C5">
            <w:pPr>
              <w:tabs>
                <w:tab w:val="right" w:pos="9498"/>
              </w:tabs>
              <w:spacing w:beforeLines="40" w:before="96" w:afterLines="40" w:after="96" w:line="276" w:lineRule="auto"/>
              <w:jc w:val="both"/>
              <w:outlineLvl w:val="0"/>
              <w:rPr>
                <w:rFonts w:ascii="Verdana" w:eastAsia="Calibri" w:hAnsi="Verdana" w:cs="Times New Roman"/>
                <w:color w:val="000000"/>
                <w:sz w:val="20"/>
                <w:szCs w:val="20"/>
                <w:lang w:val="ru-RU"/>
              </w:rPr>
            </w:pPr>
          </w:p>
        </w:tc>
      </w:tr>
      <w:tr w:rsidR="001732C5" w:rsidRPr="001732C5" w:rsidTr="00957A4E">
        <w:tc>
          <w:tcPr>
            <w:tcW w:w="10762" w:type="dxa"/>
            <w:gridSpan w:val="5"/>
            <w:shd w:val="clear" w:color="auto" w:fill="FFFFCC"/>
          </w:tcPr>
          <w:p w:rsidR="001732C5" w:rsidRPr="001732C5" w:rsidRDefault="001732C5" w:rsidP="001732C5">
            <w:pPr>
              <w:tabs>
                <w:tab w:val="right" w:pos="9498"/>
              </w:tabs>
              <w:spacing w:beforeLines="40" w:before="96" w:afterLines="40" w:after="96" w:line="276" w:lineRule="auto"/>
              <w:jc w:val="both"/>
              <w:outlineLvl w:val="0"/>
              <w:rPr>
                <w:rFonts w:ascii="Verdana" w:eastAsia="Calibri" w:hAnsi="Verdana" w:cs="Times New Roman"/>
                <w:color w:val="000000"/>
                <w:sz w:val="20"/>
                <w:szCs w:val="20"/>
                <w:lang w:val="ru-RU"/>
              </w:rPr>
            </w:pPr>
          </w:p>
        </w:tc>
      </w:tr>
    </w:tbl>
    <w:p w:rsidR="008146A3" w:rsidRPr="001732C5" w:rsidRDefault="008146A3">
      <w:pPr>
        <w:rPr>
          <w:lang w:val="ru-RU"/>
        </w:rPr>
      </w:pPr>
    </w:p>
    <w:sectPr w:rsidR="008146A3" w:rsidRPr="001732C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D4E16"/>
    <w:multiLevelType w:val="multilevel"/>
    <w:tmpl w:val="365E197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C5"/>
    <w:rsid w:val="00161BA3"/>
    <w:rsid w:val="001732C5"/>
    <w:rsid w:val="008146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23DC1-437C-4DA4-A4E5-F9545489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cky.kiev@ukr.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1631</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Михаил</cp:lastModifiedBy>
  <cp:revision>2</cp:revision>
  <dcterms:created xsi:type="dcterms:W3CDTF">2020-05-10T16:41:00Z</dcterms:created>
  <dcterms:modified xsi:type="dcterms:W3CDTF">2020-05-10T16:41:00Z</dcterms:modified>
</cp:coreProperties>
</file>